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13" w:rsidRDefault="00306C13">
      <w:pPr>
        <w:pStyle w:val="BodyText"/>
        <w:ind w:left="5260"/>
        <w:rPr>
          <w:rFonts w:ascii="Times New Roman"/>
          <w:sz w:val="20"/>
        </w:rPr>
      </w:pPr>
    </w:p>
    <w:p w:rsidR="00306C13" w:rsidRDefault="00306C13">
      <w:pPr>
        <w:pStyle w:val="BodyText"/>
        <w:spacing w:before="2"/>
        <w:rPr>
          <w:rFonts w:ascii="Times New Roman"/>
          <w:sz w:val="13"/>
        </w:rPr>
      </w:pPr>
    </w:p>
    <w:p w:rsidR="00306C13" w:rsidRDefault="00306C13">
      <w:pPr>
        <w:pStyle w:val="BodyText"/>
        <w:spacing w:before="9"/>
        <w:rPr>
          <w:b/>
          <w:sz w:val="21"/>
        </w:rPr>
      </w:pPr>
    </w:p>
    <w:p w:rsidR="00306C13" w:rsidRDefault="00CC0F3C">
      <w:pPr>
        <w:pStyle w:val="BodyText"/>
        <w:ind w:left="220" w:right="718"/>
      </w:pPr>
      <w:r>
        <w:rPr>
          <w:b/>
        </w:rPr>
        <w:t xml:space="preserve">Overview: </w:t>
      </w:r>
      <w:r>
        <w:t>Describe the company that you will discuss in your final project</w:t>
      </w:r>
      <w:r>
        <w:rPr>
          <w:i/>
        </w:rPr>
        <w:t xml:space="preserve">. </w:t>
      </w:r>
      <w:r>
        <w:t>The company must be a real organization. It can be an organization other than a business, such as a nonprofit organization, a higher education institute, a government agency, or a hospital. In addition to the company name, include the following information</w:t>
      </w:r>
      <w:r>
        <w:t>:</w:t>
      </w:r>
    </w:p>
    <w:p w:rsidR="00306C13" w:rsidRDefault="00306C13">
      <w:pPr>
        <w:pStyle w:val="BodyText"/>
      </w:pPr>
    </w:p>
    <w:p w:rsidR="00306C13" w:rsidRDefault="00CC0F3C">
      <w:pPr>
        <w:pStyle w:val="ListParagraph"/>
        <w:numPr>
          <w:ilvl w:val="0"/>
          <w:numId w:val="1"/>
        </w:numPr>
        <w:tabs>
          <w:tab w:val="left" w:pos="928"/>
        </w:tabs>
        <w:ind w:right="1821" w:hanging="360"/>
      </w:pPr>
      <w:r>
        <w:t xml:space="preserve">A summary of the </w:t>
      </w:r>
      <w:r>
        <w:rPr>
          <w:spacing w:val="-3"/>
        </w:rPr>
        <w:t xml:space="preserve">organization’s </w:t>
      </w:r>
      <w:r>
        <w:rPr>
          <w:b/>
        </w:rPr>
        <w:t>main purpose</w:t>
      </w:r>
      <w:r>
        <w:t xml:space="preserve">, including the </w:t>
      </w:r>
      <w:r>
        <w:rPr>
          <w:spacing w:val="-3"/>
        </w:rPr>
        <w:t xml:space="preserve">industry, </w:t>
      </w:r>
      <w:r>
        <w:t>the products or services, the primary customers, the size (annual revenue/budget), and the outlook for the</w:t>
      </w:r>
      <w:r>
        <w:rPr>
          <w:spacing w:val="-26"/>
        </w:rPr>
        <w:t xml:space="preserve"> </w:t>
      </w:r>
      <w:r>
        <w:t>future</w:t>
      </w:r>
    </w:p>
    <w:p w:rsidR="00306C13" w:rsidRDefault="00CC0F3C">
      <w:pPr>
        <w:pStyle w:val="ListParagraph"/>
        <w:numPr>
          <w:ilvl w:val="0"/>
          <w:numId w:val="1"/>
        </w:numPr>
        <w:tabs>
          <w:tab w:val="left" w:pos="928"/>
        </w:tabs>
        <w:ind w:left="928"/>
      </w:pPr>
      <w:r>
        <w:t>A</w:t>
      </w:r>
      <w:r>
        <w:rPr>
          <w:spacing w:val="-4"/>
        </w:rPr>
        <w:t xml:space="preserve"> </w:t>
      </w:r>
      <w:r>
        <w:t>representation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 xml:space="preserve">organization’s </w:t>
      </w:r>
      <w:r>
        <w:rPr>
          <w:b/>
        </w:rPr>
        <w:t>main</w:t>
      </w:r>
      <w:r>
        <w:rPr>
          <w:b/>
          <w:spacing w:val="-5"/>
        </w:rPr>
        <w:t xml:space="preserve"> </w:t>
      </w:r>
      <w:r>
        <w:rPr>
          <w:b/>
        </w:rPr>
        <w:t>functions</w:t>
      </w:r>
      <w:r>
        <w:rPr>
          <w:b/>
          <w:spacing w:val="-5"/>
        </w:rPr>
        <w:t xml:space="preserve"> </w:t>
      </w:r>
      <w:r>
        <w:t>(executive,</w:t>
      </w:r>
      <w:r>
        <w:rPr>
          <w:spacing w:val="-6"/>
        </w:rPr>
        <w:t xml:space="preserve"> </w:t>
      </w:r>
      <w:r>
        <w:t>sal</w:t>
      </w:r>
      <w:r>
        <w:t>es,</w:t>
      </w:r>
      <w:r>
        <w:rPr>
          <w:spacing w:val="-6"/>
        </w:rPr>
        <w:t xml:space="preserve"> </w:t>
      </w:r>
      <w:r>
        <w:t>marketing,</w:t>
      </w:r>
      <w:r>
        <w:rPr>
          <w:spacing w:val="-4"/>
        </w:rPr>
        <w:t xml:space="preserve"> </w:t>
      </w:r>
      <w:r>
        <w:t>manufacturing,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on)</w:t>
      </w:r>
    </w:p>
    <w:p w:rsidR="00306C13" w:rsidRDefault="00CC0F3C">
      <w:pPr>
        <w:pStyle w:val="ListParagraph"/>
        <w:numPr>
          <w:ilvl w:val="0"/>
          <w:numId w:val="1"/>
        </w:numPr>
        <w:tabs>
          <w:tab w:val="left" w:pos="928"/>
        </w:tabs>
        <w:ind w:left="928"/>
      </w:pPr>
      <w:r>
        <w:t xml:space="preserve">The </w:t>
      </w:r>
      <w:r>
        <w:rPr>
          <w:b/>
        </w:rPr>
        <w:t xml:space="preserve">number of employees </w:t>
      </w:r>
      <w:r>
        <w:t xml:space="preserve">(full- and part-time) and the </w:t>
      </w:r>
      <w:r>
        <w:rPr>
          <w:b/>
          <w:spacing w:val="-3"/>
        </w:rPr>
        <w:t xml:space="preserve">extent </w:t>
      </w:r>
      <w:r>
        <w:rPr>
          <w:b/>
        </w:rPr>
        <w:t xml:space="preserve">of contractor use </w:t>
      </w:r>
      <w:r>
        <w:t>(on- and</w:t>
      </w:r>
      <w:r>
        <w:rPr>
          <w:spacing w:val="-32"/>
        </w:rPr>
        <w:t xml:space="preserve"> </w:t>
      </w:r>
      <w:r>
        <w:rPr>
          <w:spacing w:val="-3"/>
        </w:rPr>
        <w:t>off-site)</w:t>
      </w:r>
    </w:p>
    <w:p w:rsidR="00306C13" w:rsidRDefault="00CC0F3C">
      <w:pPr>
        <w:pStyle w:val="ListParagraph"/>
        <w:numPr>
          <w:ilvl w:val="0"/>
          <w:numId w:val="1"/>
        </w:numPr>
        <w:tabs>
          <w:tab w:val="left" w:pos="928"/>
        </w:tabs>
        <w:ind w:left="928"/>
      </w:pPr>
      <w:r>
        <w:t>The</w:t>
      </w:r>
      <w:r>
        <w:rPr>
          <w:spacing w:val="-4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location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sites</w:t>
      </w:r>
      <w:r>
        <w:rPr>
          <w:b/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function</w:t>
      </w:r>
    </w:p>
    <w:p w:rsidR="00306C13" w:rsidRDefault="00CC0F3C">
      <w:pPr>
        <w:pStyle w:val="ListParagraph"/>
        <w:numPr>
          <w:ilvl w:val="0"/>
          <w:numId w:val="1"/>
        </w:numPr>
        <w:tabs>
          <w:tab w:val="left" w:pos="928"/>
        </w:tabs>
        <w:ind w:left="928"/>
      </w:pPr>
      <w:r>
        <w:t>The</w:t>
      </w:r>
      <w:r>
        <w:rPr>
          <w:spacing w:val="-3"/>
        </w:rPr>
        <w:t xml:space="preserve"> </w:t>
      </w:r>
      <w:r>
        <w:rPr>
          <w:b/>
        </w:rPr>
        <w:t>titles</w:t>
      </w:r>
      <w:r>
        <w:rPr>
          <w:b/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invite</w:t>
      </w:r>
      <w:r>
        <w:rPr>
          <w:spacing w:val="-4"/>
        </w:rPr>
        <w:t xml:space="preserve"> </w:t>
      </w:r>
      <w:r>
        <w:rPr>
          <w:spacing w:val="-3"/>
        </w:rPr>
        <w:t xml:space="preserve">to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pitch</w:t>
      </w:r>
    </w:p>
    <w:p w:rsidR="00306C13" w:rsidRDefault="00306C13">
      <w:pPr>
        <w:pStyle w:val="BodyText"/>
        <w:spacing w:before="10"/>
        <w:rPr>
          <w:sz w:val="21"/>
        </w:rPr>
      </w:pPr>
    </w:p>
    <w:p w:rsidR="00306C13" w:rsidRDefault="00CC0F3C">
      <w:pPr>
        <w:pStyle w:val="BodyText"/>
        <w:ind w:left="220" w:right="169"/>
      </w:pPr>
      <w:r>
        <w:rPr>
          <w:b/>
        </w:rPr>
        <w:t xml:space="preserve">Guidelines for Submission: </w:t>
      </w:r>
      <w:r>
        <w:t>Your submission should be no longer than two pages and should use double spacing, 12-point Times New Roman font, and one-inch margins. Use at least two sources, and follow APA citation style.</w:t>
      </w:r>
    </w:p>
    <w:p w:rsidR="00BB623E" w:rsidRDefault="00BB623E">
      <w:pPr>
        <w:pStyle w:val="BodyText"/>
        <w:ind w:left="220" w:right="169"/>
      </w:pPr>
      <w:bookmarkStart w:id="0" w:name="_GoBack"/>
      <w:bookmarkEnd w:id="0"/>
    </w:p>
    <w:p w:rsidR="00BB623E" w:rsidRPr="00BB623E" w:rsidRDefault="00BB623E">
      <w:pPr>
        <w:pStyle w:val="BodyText"/>
        <w:ind w:left="220" w:right="169"/>
        <w:rPr>
          <w:rFonts w:ascii="Times New Roman" w:hAnsi="Times New Roman" w:cs="Times New Roman"/>
          <w:color w:val="FF0000"/>
          <w:sz w:val="40"/>
          <w:szCs w:val="40"/>
        </w:rPr>
      </w:pPr>
      <w:r w:rsidRPr="00BB623E">
        <w:rPr>
          <w:rFonts w:ascii="Times New Roman" w:hAnsi="Times New Roman" w:cs="Times New Roman"/>
          <w:color w:val="FF0000"/>
          <w:sz w:val="40"/>
          <w:szCs w:val="40"/>
        </w:rPr>
        <w:t>THE COMPANY I CHOOSE IS AMAZON</w:t>
      </w:r>
    </w:p>
    <w:p w:rsidR="00306C13" w:rsidRDefault="00306C13">
      <w:pPr>
        <w:pStyle w:val="BodyText"/>
      </w:pPr>
    </w:p>
    <w:p w:rsidR="00306C13" w:rsidRDefault="00306C13">
      <w:pPr>
        <w:pStyle w:val="BodyText"/>
        <w:spacing w:before="1"/>
        <w:rPr>
          <w:sz w:val="2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3769"/>
        <w:gridCol w:w="3768"/>
        <w:gridCol w:w="3769"/>
        <w:gridCol w:w="1224"/>
      </w:tblGrid>
      <w:tr w:rsidR="00306C13">
        <w:trPr>
          <w:trHeight w:hRule="exact" w:val="254"/>
        </w:trPr>
        <w:tc>
          <w:tcPr>
            <w:tcW w:w="2088" w:type="dxa"/>
          </w:tcPr>
          <w:p w:rsidR="00306C13" w:rsidRDefault="00CC0F3C">
            <w:pPr>
              <w:pStyle w:val="TableParagraph"/>
              <w:spacing w:before="1"/>
              <w:ind w:left="0" w:right="3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Critical Elements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spacing w:before="1"/>
              <w:ind w:left="1163" w:right="277"/>
              <w:rPr>
                <w:b/>
                <w:sz w:val="20"/>
              </w:rPr>
            </w:pPr>
            <w:r>
              <w:rPr>
                <w:b/>
                <w:sz w:val="20"/>
              </w:rPr>
              <w:t>Proficient (100%)</w:t>
            </w:r>
          </w:p>
        </w:tc>
        <w:tc>
          <w:tcPr>
            <w:tcW w:w="3768" w:type="dxa"/>
          </w:tcPr>
          <w:p w:rsidR="00306C13" w:rsidRDefault="00CC0F3C">
            <w:pPr>
              <w:pStyle w:val="TableParagraph"/>
              <w:spacing w:before="1"/>
              <w:ind w:left="768" w:right="223"/>
              <w:rPr>
                <w:b/>
                <w:sz w:val="20"/>
              </w:rPr>
            </w:pPr>
            <w:r>
              <w:rPr>
                <w:b/>
                <w:sz w:val="20"/>
              </w:rPr>
              <w:t>Needs Improvement (75%)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spacing w:before="1"/>
              <w:ind w:left="1181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Not Evident (0%)</w:t>
            </w:r>
          </w:p>
        </w:tc>
        <w:tc>
          <w:tcPr>
            <w:tcW w:w="1224" w:type="dxa"/>
          </w:tcPr>
          <w:p w:rsidR="00306C13" w:rsidRDefault="00CC0F3C">
            <w:pPr>
              <w:pStyle w:val="TableParagraph"/>
              <w:spacing w:before="1"/>
              <w:ind w:left="349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</w:tr>
      <w:tr w:rsidR="00306C13">
        <w:trPr>
          <w:trHeight w:hRule="exact" w:val="499"/>
        </w:trPr>
        <w:tc>
          <w:tcPr>
            <w:tcW w:w="2088" w:type="dxa"/>
          </w:tcPr>
          <w:p w:rsidR="00306C13" w:rsidRDefault="00CC0F3C">
            <w:pPr>
              <w:pStyle w:val="TableParagraph"/>
              <w:spacing w:before="1"/>
              <w:ind w:left="460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Main Purpose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spacing w:before="1"/>
              <w:ind w:right="277"/>
              <w:rPr>
                <w:sz w:val="20"/>
              </w:rPr>
            </w:pPr>
            <w:r>
              <w:rPr>
                <w:sz w:val="20"/>
              </w:rPr>
              <w:t>Provides a summary of the organization’s main purpose</w:t>
            </w:r>
          </w:p>
        </w:tc>
        <w:tc>
          <w:tcPr>
            <w:tcW w:w="3768" w:type="dxa"/>
          </w:tcPr>
          <w:p w:rsidR="00306C13" w:rsidRDefault="00CC0F3C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Main purpose summary is lacking in detail or is missing key components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spacing w:before="1"/>
              <w:ind w:right="178"/>
              <w:rPr>
                <w:sz w:val="20"/>
              </w:rPr>
            </w:pPr>
            <w:r>
              <w:rPr>
                <w:sz w:val="20"/>
              </w:rPr>
              <w:t>Does not provide a summary</w:t>
            </w:r>
          </w:p>
        </w:tc>
        <w:tc>
          <w:tcPr>
            <w:tcW w:w="1224" w:type="dxa"/>
          </w:tcPr>
          <w:p w:rsidR="00306C13" w:rsidRDefault="00CC0F3C">
            <w:pPr>
              <w:pStyle w:val="TableParagraph"/>
              <w:spacing w:before="1"/>
              <w:ind w:left="34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06C13">
        <w:trPr>
          <w:trHeight w:hRule="exact" w:val="499"/>
        </w:trPr>
        <w:tc>
          <w:tcPr>
            <w:tcW w:w="2088" w:type="dxa"/>
          </w:tcPr>
          <w:p w:rsidR="00306C13" w:rsidRDefault="00CC0F3C">
            <w:pPr>
              <w:pStyle w:val="TableParagraph"/>
              <w:spacing w:line="243" w:lineRule="exact"/>
              <w:ind w:left="0" w:right="3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Main Functions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>Provides a representation of the main functions</w:t>
            </w:r>
          </w:p>
        </w:tc>
        <w:tc>
          <w:tcPr>
            <w:tcW w:w="3768" w:type="dxa"/>
          </w:tcPr>
          <w:p w:rsidR="00306C13" w:rsidRDefault="00CC0F3C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Representation of main functions is lacking in detail or is missing key components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Does not provide a representation of main functions</w:t>
            </w:r>
          </w:p>
        </w:tc>
        <w:tc>
          <w:tcPr>
            <w:tcW w:w="1224" w:type="dxa"/>
          </w:tcPr>
          <w:p w:rsidR="00306C13" w:rsidRDefault="00CC0F3C">
            <w:pPr>
              <w:pStyle w:val="TableParagraph"/>
              <w:spacing w:line="243" w:lineRule="exact"/>
              <w:ind w:left="34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06C13">
        <w:trPr>
          <w:trHeight w:hRule="exact" w:val="742"/>
        </w:trPr>
        <w:tc>
          <w:tcPr>
            <w:tcW w:w="2088" w:type="dxa"/>
          </w:tcPr>
          <w:p w:rsidR="00306C13" w:rsidRDefault="00CC0F3C">
            <w:pPr>
              <w:pStyle w:val="TableParagraph"/>
              <w:ind w:left="96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Employees and Extent of Contractor Use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Indicates the number of employees and the extent of contractor use</w:t>
            </w:r>
          </w:p>
        </w:tc>
        <w:tc>
          <w:tcPr>
            <w:tcW w:w="3768" w:type="dxa"/>
          </w:tcPr>
          <w:p w:rsidR="00306C13" w:rsidRDefault="00CC0F3C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Indicates the number of employees and the extent of contractor use, but there is a lack of detail, or key components are missing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206"/>
              <w:rPr>
                <w:sz w:val="20"/>
              </w:rPr>
            </w:pPr>
            <w:r>
              <w:rPr>
                <w:sz w:val="20"/>
              </w:rPr>
              <w:t>Does not indicate the number of employees or the extent of contractor use</w:t>
            </w:r>
          </w:p>
        </w:tc>
        <w:tc>
          <w:tcPr>
            <w:tcW w:w="1224" w:type="dxa"/>
          </w:tcPr>
          <w:p w:rsidR="00306C13" w:rsidRDefault="00CC0F3C">
            <w:pPr>
              <w:pStyle w:val="TableParagraph"/>
              <w:spacing w:line="244" w:lineRule="exact"/>
              <w:ind w:left="34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06C13">
        <w:trPr>
          <w:trHeight w:hRule="exact" w:val="742"/>
        </w:trPr>
        <w:tc>
          <w:tcPr>
            <w:tcW w:w="2088" w:type="dxa"/>
          </w:tcPr>
          <w:p w:rsidR="00306C13" w:rsidRDefault="00CC0F3C">
            <w:pPr>
              <w:pStyle w:val="TableParagraph"/>
              <w:ind w:left="734" w:right="125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Number and Location of Sites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Provides the number and location of sites as related to function</w:t>
            </w:r>
          </w:p>
        </w:tc>
        <w:tc>
          <w:tcPr>
            <w:tcW w:w="3768" w:type="dxa"/>
          </w:tcPr>
          <w:p w:rsidR="00306C13" w:rsidRDefault="00CC0F3C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Provides the number and location of sites as related to function, but there is a lack of detail, or key components are missing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 xml:space="preserve">Does not provide the number and location of sites as related to </w:t>
            </w:r>
            <w:r>
              <w:rPr>
                <w:sz w:val="20"/>
              </w:rPr>
              <w:t>function</w:t>
            </w:r>
          </w:p>
        </w:tc>
        <w:tc>
          <w:tcPr>
            <w:tcW w:w="1224" w:type="dxa"/>
          </w:tcPr>
          <w:p w:rsidR="00306C13" w:rsidRDefault="00CC0F3C">
            <w:pPr>
              <w:pStyle w:val="TableParagraph"/>
              <w:spacing w:line="243" w:lineRule="exact"/>
              <w:ind w:left="34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06C13">
        <w:trPr>
          <w:trHeight w:hRule="exact" w:val="744"/>
        </w:trPr>
        <w:tc>
          <w:tcPr>
            <w:tcW w:w="2088" w:type="dxa"/>
          </w:tcPr>
          <w:p w:rsidR="00306C13" w:rsidRDefault="00CC0F3C">
            <w:pPr>
              <w:pStyle w:val="TableParagraph"/>
              <w:spacing w:line="243" w:lineRule="exact"/>
              <w:ind w:left="9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Titles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Provides the full titles of all the people who will be invited to the presentation</w:t>
            </w:r>
          </w:p>
        </w:tc>
        <w:tc>
          <w:tcPr>
            <w:tcW w:w="3768" w:type="dxa"/>
          </w:tcPr>
          <w:p w:rsidR="00306C13" w:rsidRDefault="00CC0F3C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Provides titles of people who will be invited to the presentation, but there is a lack of detail, or key components are missing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Does not provide the titles of the people who will be invited to the presentation</w:t>
            </w:r>
          </w:p>
        </w:tc>
        <w:tc>
          <w:tcPr>
            <w:tcW w:w="1224" w:type="dxa"/>
          </w:tcPr>
          <w:p w:rsidR="00306C13" w:rsidRDefault="00CC0F3C">
            <w:pPr>
              <w:pStyle w:val="TableParagraph"/>
              <w:spacing w:line="243" w:lineRule="exact"/>
              <w:ind w:left="34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06C13">
        <w:trPr>
          <w:trHeight w:hRule="exact" w:val="987"/>
        </w:trPr>
        <w:tc>
          <w:tcPr>
            <w:tcW w:w="2088" w:type="dxa"/>
          </w:tcPr>
          <w:p w:rsidR="00306C13" w:rsidRDefault="00CC0F3C">
            <w:pPr>
              <w:pStyle w:val="TableParagraph"/>
              <w:ind w:left="640" w:right="421" w:hanging="202"/>
              <w:rPr>
                <w:b/>
                <w:sz w:val="20"/>
              </w:rPr>
            </w:pPr>
            <w:r>
              <w:rPr>
                <w:b/>
                <w:sz w:val="20"/>
              </w:rPr>
              <w:t>Articulation of Response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Submission has no major errors related to citations, grammar, spelling, syntax, or organization</w:t>
            </w:r>
          </w:p>
        </w:tc>
        <w:tc>
          <w:tcPr>
            <w:tcW w:w="3768" w:type="dxa"/>
          </w:tcPr>
          <w:p w:rsidR="00306C13" w:rsidRDefault="00CC0F3C">
            <w:pPr>
              <w:pStyle w:val="TableParagraph"/>
              <w:ind w:right="223"/>
              <w:rPr>
                <w:sz w:val="20"/>
              </w:rPr>
            </w:pPr>
            <w:r>
              <w:rPr>
                <w:sz w:val="20"/>
              </w:rPr>
              <w:t>Submission has major errors related to citations, grammar, spelling, syntax, or organization that negatively impact readability and articulation of main ideas</w:t>
            </w:r>
          </w:p>
        </w:tc>
        <w:tc>
          <w:tcPr>
            <w:tcW w:w="3769" w:type="dxa"/>
          </w:tcPr>
          <w:p w:rsidR="00306C13" w:rsidRDefault="00CC0F3C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Submission has critical errors related to citations, grammar, spelling, syntax, or organization t</w:t>
            </w:r>
            <w:r>
              <w:rPr>
                <w:sz w:val="20"/>
              </w:rPr>
              <w:t>hat prevent understanding of ideas</w:t>
            </w:r>
          </w:p>
        </w:tc>
        <w:tc>
          <w:tcPr>
            <w:tcW w:w="1224" w:type="dxa"/>
          </w:tcPr>
          <w:p w:rsidR="00306C13" w:rsidRDefault="00CC0F3C">
            <w:pPr>
              <w:pStyle w:val="TableParagraph"/>
              <w:spacing w:line="244" w:lineRule="exact"/>
              <w:ind w:left="34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06C13">
        <w:trPr>
          <w:trHeight w:hRule="exact" w:val="254"/>
        </w:trPr>
        <w:tc>
          <w:tcPr>
            <w:tcW w:w="13394" w:type="dxa"/>
            <w:gridSpan w:val="4"/>
          </w:tcPr>
          <w:p w:rsidR="00306C13" w:rsidRDefault="00CC0F3C">
            <w:pPr>
              <w:pStyle w:val="TableParagraph"/>
              <w:spacing w:line="243" w:lineRule="exact"/>
              <w:ind w:left="0"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Earned Total</w:t>
            </w:r>
          </w:p>
        </w:tc>
        <w:tc>
          <w:tcPr>
            <w:tcW w:w="1224" w:type="dxa"/>
          </w:tcPr>
          <w:p w:rsidR="00306C13" w:rsidRDefault="00CC0F3C">
            <w:pPr>
              <w:pStyle w:val="TableParagraph"/>
              <w:spacing w:line="243" w:lineRule="exact"/>
              <w:ind w:left="349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</w:tr>
    </w:tbl>
    <w:p w:rsidR="00CC0F3C" w:rsidRDefault="00CC0F3C"/>
    <w:sectPr w:rsidR="00CC0F3C">
      <w:type w:val="continuous"/>
      <w:pgSz w:w="15840" w:h="1224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A46B3"/>
    <w:multiLevelType w:val="hybridMultilevel"/>
    <w:tmpl w:val="FE00F696"/>
    <w:lvl w:ilvl="0" w:tplc="61C685A0">
      <w:start w:val="1"/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F8E628">
      <w:start w:val="1"/>
      <w:numFmt w:val="bullet"/>
      <w:lvlText w:val="•"/>
      <w:lvlJc w:val="left"/>
      <w:pPr>
        <w:ind w:left="2330" w:hanging="348"/>
      </w:pPr>
      <w:rPr>
        <w:rFonts w:hint="default"/>
      </w:rPr>
    </w:lvl>
    <w:lvl w:ilvl="2" w:tplc="1250027A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3" w:tplc="722EE73C">
      <w:start w:val="1"/>
      <w:numFmt w:val="bullet"/>
      <w:lvlText w:val="•"/>
      <w:lvlJc w:val="left"/>
      <w:pPr>
        <w:ind w:left="5110" w:hanging="348"/>
      </w:pPr>
      <w:rPr>
        <w:rFonts w:hint="default"/>
      </w:rPr>
    </w:lvl>
    <w:lvl w:ilvl="4" w:tplc="A468C4C8">
      <w:start w:val="1"/>
      <w:numFmt w:val="bullet"/>
      <w:lvlText w:val="•"/>
      <w:lvlJc w:val="left"/>
      <w:pPr>
        <w:ind w:left="6500" w:hanging="348"/>
      </w:pPr>
      <w:rPr>
        <w:rFonts w:hint="default"/>
      </w:rPr>
    </w:lvl>
    <w:lvl w:ilvl="5" w:tplc="B406E468">
      <w:start w:val="1"/>
      <w:numFmt w:val="bullet"/>
      <w:lvlText w:val="•"/>
      <w:lvlJc w:val="left"/>
      <w:pPr>
        <w:ind w:left="7890" w:hanging="348"/>
      </w:pPr>
      <w:rPr>
        <w:rFonts w:hint="default"/>
      </w:rPr>
    </w:lvl>
    <w:lvl w:ilvl="6" w:tplc="E7647584">
      <w:start w:val="1"/>
      <w:numFmt w:val="bullet"/>
      <w:lvlText w:val="•"/>
      <w:lvlJc w:val="left"/>
      <w:pPr>
        <w:ind w:left="9280" w:hanging="348"/>
      </w:pPr>
      <w:rPr>
        <w:rFonts w:hint="default"/>
      </w:rPr>
    </w:lvl>
    <w:lvl w:ilvl="7" w:tplc="B66CBE6E">
      <w:start w:val="1"/>
      <w:numFmt w:val="bullet"/>
      <w:lvlText w:val="•"/>
      <w:lvlJc w:val="left"/>
      <w:pPr>
        <w:ind w:left="10670" w:hanging="348"/>
      </w:pPr>
      <w:rPr>
        <w:rFonts w:hint="default"/>
      </w:rPr>
    </w:lvl>
    <w:lvl w:ilvl="8" w:tplc="370053E8">
      <w:start w:val="1"/>
      <w:numFmt w:val="bullet"/>
      <w:lvlText w:val="•"/>
      <w:lvlJc w:val="left"/>
      <w:pPr>
        <w:ind w:left="12060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0MDOxMDEwNTMyMrRQ0lEKTi0uzszPAykwrAUAQ+C8WiwAAAA="/>
  </w:docVars>
  <w:rsids>
    <w:rsidRoot w:val="00306C13"/>
    <w:rsid w:val="00306C13"/>
    <w:rsid w:val="00BB623E"/>
    <w:rsid w:val="00CC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E6F9"/>
  <w15:docId w15:val="{2048A152-AB5B-4AAA-BD93-11920845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8" w:hanging="348"/>
    </w:pPr>
  </w:style>
  <w:style w:type="paragraph" w:customStyle="1" w:styleId="TableParagraph">
    <w:name w:val="Table Paragraph"/>
    <w:basedOn w:val="Normal"/>
    <w:uiPriority w:val="1"/>
    <w:qFormat/>
    <w:pPr>
      <w:ind w:left="103" w:right="3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Analysis &amp; Design Plan: Project Description and Scoring Guide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2017-03-16T04:19:00Z</dcterms:created>
  <dcterms:modified xsi:type="dcterms:W3CDTF">2017-03-16T04:19:00Z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2017-03-16T00:00:00Z</vt:filetime>
  </property>
</Properties>
</file>